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2908" w14:textId="77777777" w:rsidR="00D476AF" w:rsidRPr="00D476AF" w:rsidRDefault="00D476AF" w:rsidP="00C4410F">
      <w:pPr>
        <w:spacing w:line="259" w:lineRule="auto"/>
        <w:rPr>
          <w:rFonts w:ascii="Arial Black" w:hAnsi="Arial Black" w:cs="Arial"/>
          <w:b/>
          <w:bCs/>
          <w:noProof/>
        </w:rPr>
      </w:pPr>
    </w:p>
    <w:p w14:paraId="709BEB18" w14:textId="77777777" w:rsidR="00D476AF" w:rsidRPr="00D476AF" w:rsidRDefault="00D476AF" w:rsidP="00D476AF">
      <w:pPr>
        <w:jc w:val="center"/>
        <w:rPr>
          <w:rFonts w:ascii="Arial Black" w:hAnsi="Arial Black" w:cs="Arial"/>
          <w:b/>
          <w:bCs/>
          <w:noProof/>
          <w:sz w:val="48"/>
          <w:szCs w:val="48"/>
        </w:rPr>
      </w:pPr>
      <w:r w:rsidRPr="00D476AF">
        <w:rPr>
          <w:rFonts w:ascii="Arial Black" w:hAnsi="Arial Black" w:cs="Arial"/>
          <w:b/>
          <w:bCs/>
          <w:noProof/>
          <w:color w:val="E90802"/>
          <w:sz w:val="48"/>
          <w:szCs w:val="48"/>
        </w:rPr>
        <w:t>Physics</w:t>
      </w:r>
      <w:r w:rsidRPr="00D476AF">
        <w:rPr>
          <w:rFonts w:ascii="Arial Black" w:hAnsi="Arial Black" w:cs="Arial"/>
          <w:b/>
          <w:bCs/>
          <w:noProof/>
          <w:sz w:val="48"/>
          <w:szCs w:val="48"/>
        </w:rPr>
        <w:t xml:space="preserve"> </w:t>
      </w:r>
      <w:r w:rsidRPr="00D476AF">
        <w:rPr>
          <w:rFonts w:ascii="Arial" w:hAnsi="Arial" w:cs="Arial"/>
          <w:noProof/>
          <w:sz w:val="48"/>
          <w:szCs w:val="48"/>
        </w:rPr>
        <w:t>&amp;</w:t>
      </w:r>
      <w:r w:rsidRPr="00D476AF">
        <w:rPr>
          <w:rFonts w:ascii="Arial Black" w:hAnsi="Arial Black" w:cs="Arial"/>
          <w:b/>
          <w:bCs/>
          <w:noProof/>
          <w:sz w:val="48"/>
          <w:szCs w:val="48"/>
        </w:rPr>
        <w:t xml:space="preserve"> </w:t>
      </w:r>
      <w:r w:rsidRPr="00D476AF">
        <w:rPr>
          <w:rFonts w:ascii="Arial Black" w:hAnsi="Arial Black" w:cs="Arial"/>
          <w:b/>
          <w:bCs/>
          <w:noProof/>
          <w:color w:val="E90802"/>
          <w:sz w:val="48"/>
          <w:szCs w:val="48"/>
        </w:rPr>
        <w:t>Astronomy</w:t>
      </w:r>
    </w:p>
    <w:p w14:paraId="12B784D1" w14:textId="26D1F972" w:rsidR="00C4410F" w:rsidRDefault="00D476AF" w:rsidP="00D476AF">
      <w:pPr>
        <w:spacing w:line="276" w:lineRule="auto"/>
        <w:jc w:val="center"/>
        <w:rPr>
          <w:rFonts w:ascii="Arial" w:hAnsi="Arial" w:cs="Arial"/>
          <w:noProof/>
          <w:sz w:val="48"/>
          <w:szCs w:val="48"/>
        </w:rPr>
      </w:pPr>
      <w:r w:rsidRPr="00D476AF">
        <w:rPr>
          <w:rFonts w:ascii="Arial" w:hAnsi="Arial" w:cs="Arial"/>
          <w:noProof/>
          <w:sz w:val="48"/>
          <w:szCs w:val="48"/>
        </w:rPr>
        <w:t>Colloquium</w:t>
      </w:r>
    </w:p>
    <w:p w14:paraId="3A1FB585" w14:textId="2F1DA22E" w:rsidR="00D476AF" w:rsidRPr="00D476AF" w:rsidRDefault="00D476AF" w:rsidP="00D476AF">
      <w:pPr>
        <w:spacing w:line="276" w:lineRule="auto"/>
        <w:jc w:val="center"/>
        <w:rPr>
          <w:rFonts w:ascii="Arial" w:eastAsia="Times New Roman" w:hAnsi="Arial" w:cs="Arial"/>
          <w:b/>
          <w:bCs/>
          <w:color w:val="E90802"/>
          <w:kern w:val="0"/>
          <w14:ligatures w14:val="none"/>
        </w:rPr>
      </w:pPr>
      <w:r w:rsidRPr="00D476AF">
        <w:rPr>
          <w:rFonts w:ascii="Arial" w:eastAsia="Times New Roman" w:hAnsi="Arial" w:cs="Arial"/>
          <w:b/>
          <w:bCs/>
          <w:color w:val="E90802"/>
          <w:kern w:val="0"/>
          <w14:ligatures w14:val="none"/>
        </w:rPr>
        <w:t>––––––––––––––––</w:t>
      </w:r>
    </w:p>
    <w:p w14:paraId="2C8C3998" w14:textId="31A66AA8" w:rsidR="00F30676" w:rsidRPr="00D476AF" w:rsidRDefault="00F806EE" w:rsidP="00F30676">
      <w:pPr>
        <w:spacing w:line="259" w:lineRule="auto"/>
        <w:jc w:val="center"/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</w:pPr>
      <w:r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>Dr</w:t>
      </w:r>
      <w:r w:rsidR="009B32E6"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 xml:space="preserve">. </w:t>
      </w:r>
      <w:r w:rsidR="00DE3611"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 xml:space="preserve">Emilia </w:t>
      </w:r>
      <w:proofErr w:type="spellStart"/>
      <w:r w:rsidR="00DE3611"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>Järvelä</w:t>
      </w:r>
      <w:proofErr w:type="spellEnd"/>
    </w:p>
    <w:p w14:paraId="37FBA022" w14:textId="56F85947" w:rsidR="00D476AF" w:rsidRPr="00565645" w:rsidRDefault="00DE3611" w:rsidP="00565645">
      <w:pPr>
        <w:spacing w:line="259" w:lineRule="auto"/>
        <w:jc w:val="center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kern w:val="0"/>
          <w:sz w:val="36"/>
          <w:szCs w:val="36"/>
          <w14:ligatures w14:val="none"/>
        </w:rPr>
        <w:t>Texas Tech University</w:t>
      </w:r>
    </w:p>
    <w:p w14:paraId="3B649F66" w14:textId="71806467" w:rsidR="00D476AF" w:rsidRDefault="00D476AF" w:rsidP="00D476AF">
      <w:pPr>
        <w:spacing w:line="259" w:lineRule="auto"/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3:30 - 4:30 p.m. | Tuesday, </w:t>
      </w:r>
      <w:r w:rsidR="00DE3611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>Feb</w:t>
      </w:r>
      <w:r w:rsidR="00F806EE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. </w:t>
      </w:r>
      <w:r w:rsidR="00DE3611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>4</w:t>
      </w: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 </w:t>
      </w:r>
    </w:p>
    <w:p w14:paraId="1E1265DC" w14:textId="0CC6598A" w:rsidR="00D476AF" w:rsidRDefault="00D476AF" w:rsidP="004722AB">
      <w:pPr>
        <w:spacing w:line="259" w:lineRule="auto"/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>Science Building 234</w:t>
      </w:r>
    </w:p>
    <w:p w14:paraId="7F5C7AA7" w14:textId="657F1CC8" w:rsidR="007839FB" w:rsidRPr="004722AB" w:rsidRDefault="001E04D2" w:rsidP="004722AB">
      <w:pPr>
        <w:spacing w:line="259" w:lineRule="auto"/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</w:pPr>
      <w:r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   </w:t>
      </w:r>
    </w:p>
    <w:p w14:paraId="31F18898" w14:textId="685D1E78" w:rsidR="00F806EE" w:rsidRPr="00F806EE" w:rsidRDefault="00DE3611" w:rsidP="00F806EE">
      <w:pPr>
        <w:jc w:val="center"/>
        <w:rPr>
          <w:rFonts w:ascii="Arial Black" w:eastAsia="Times New Roman" w:hAnsi="Arial Black" w:cs="Arial"/>
          <w:b/>
          <w:bCs/>
          <w:kern w:val="0"/>
          <w:sz w:val="28"/>
          <w:szCs w:val="28"/>
          <w14:ligatures w14:val="none"/>
        </w:rPr>
      </w:pPr>
      <w:r>
        <w:rPr>
          <w:rFonts w:ascii="Arial Black" w:eastAsia="Times New Roman" w:hAnsi="Arial Black" w:cs="Arial"/>
          <w:b/>
          <w:bCs/>
          <w:kern w:val="0"/>
          <w:sz w:val="28"/>
          <w:szCs w:val="28"/>
          <w14:ligatures w14:val="none"/>
        </w:rPr>
        <w:t>A Brief History of Narrow-Line Seyfert 1s and Some Future Prospects</w:t>
      </w:r>
    </w:p>
    <w:p w14:paraId="59A81236" w14:textId="6BE7AD55" w:rsidR="00536271" w:rsidRPr="009421D8" w:rsidRDefault="00536271" w:rsidP="00893327">
      <w:pPr>
        <w:jc w:val="center"/>
        <w:rPr>
          <w:rFonts w:ascii="Arial Black" w:eastAsia="Times New Roman" w:hAnsi="Arial Black" w:cs="Arial"/>
          <w:b/>
          <w:bCs/>
          <w:kern w:val="0"/>
          <w:sz w:val="28"/>
          <w:szCs w:val="28"/>
          <w14:ligatures w14:val="none"/>
        </w:rPr>
      </w:pPr>
    </w:p>
    <w:p w14:paraId="65DB2CFE" w14:textId="77777777" w:rsidR="009B32E6" w:rsidRDefault="009B32E6" w:rsidP="009B32E6">
      <w:pPr>
        <w:jc w:val="both"/>
        <w:rPr>
          <w:rFonts w:ascii="Arial" w:eastAsia="Times New Roman" w:hAnsi="Arial" w:cs="Arial"/>
        </w:rPr>
      </w:pPr>
    </w:p>
    <w:p w14:paraId="69923A3B" w14:textId="12689EB3" w:rsidR="00DE3611" w:rsidRPr="00DE3611" w:rsidRDefault="00DE3611" w:rsidP="00DE3611">
      <w:pPr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DE3611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Narrow-line Seyfert 1 (NLS1) galaxies are a subclass of active galactic nuclei (AGN) identified 40 years ago, but still not well understood. NLS1s are </w:t>
      </w:r>
      <w:r w:rsidR="009F0C3D" w:rsidRPr="00DE3611">
        <w:rPr>
          <w:rFonts w:ascii="Aptos" w:eastAsia="Times New Roman" w:hAnsi="Aptos" w:cs="Times New Roman"/>
          <w:color w:val="000000"/>
          <w:kern w:val="0"/>
          <w14:ligatures w14:val="none"/>
        </w:rPr>
        <w:t>characterized</w:t>
      </w:r>
      <w:r w:rsidRPr="00DE3611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by rapid accretion onto an intermediate-mass supermassive black hole and are believed to be in an early phase of AGN evolution. Interestingly, but perhaps not surprisingly, a large fraction of the JWST-detected AGN in the early Universe could be classified as NLS1s, making understanding the local population more important than ever. In this talk, I will give a brief overview of their story so far, including some disagreements along the way, and present some of the current issues and how we intend to solve them.</w:t>
      </w:r>
    </w:p>
    <w:p w14:paraId="29D0C7D8" w14:textId="77777777" w:rsidR="00DE3611" w:rsidRPr="00DE3611" w:rsidRDefault="00DE3611" w:rsidP="00DE3611">
      <w:pPr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3D5B4221" w14:textId="48B49DD6" w:rsidR="009B32E6" w:rsidRPr="009B32E6" w:rsidRDefault="009B32E6" w:rsidP="009B32E6">
      <w:pPr>
        <w:jc w:val="both"/>
        <w:rPr>
          <w:rFonts w:ascii="Arial" w:eastAsia="Times New Roman" w:hAnsi="Arial" w:cs="Arial"/>
        </w:rPr>
      </w:pPr>
    </w:p>
    <w:p w14:paraId="7104CB98" w14:textId="77777777" w:rsidR="009B32E6" w:rsidRPr="009B32E6" w:rsidRDefault="009B32E6" w:rsidP="009B32E6">
      <w:pPr>
        <w:jc w:val="both"/>
        <w:rPr>
          <w:rFonts w:ascii="Arial" w:eastAsia="Times New Roman" w:hAnsi="Arial" w:cs="Arial"/>
        </w:rPr>
      </w:pPr>
    </w:p>
    <w:p w14:paraId="24D91467" w14:textId="0BEF8CD2" w:rsidR="0085569C" w:rsidRPr="00565645" w:rsidRDefault="007842E3" w:rsidP="004F19CD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 w:rsidR="00F147B8">
        <w:rPr>
          <w:rFonts w:ascii="Arial" w:eastAsia="Times New Roman" w:hAnsi="Arial" w:cs="Arial"/>
        </w:rPr>
        <w:t xml:space="preserve">   </w:t>
      </w:r>
    </w:p>
    <w:p w14:paraId="78FDAE92" w14:textId="2CCAD1FE" w:rsidR="003C3DE5" w:rsidRPr="00893327" w:rsidRDefault="004722AB" w:rsidP="00893327">
      <w:pPr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 xml:space="preserve">Refreshments at 3 p.m. | </w:t>
      </w:r>
      <w:r w:rsidR="00B12044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>SC</w:t>
      </w:r>
      <w:r w:rsidR="00BD5B40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 xml:space="preserve"> </w:t>
      </w:r>
      <w:r w:rsidR="00B12044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>10</w:t>
      </w:r>
      <w:r w:rsidR="0015520D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>3</w:t>
      </w:r>
    </w:p>
    <w:sectPr w:rsidR="003C3DE5" w:rsidRPr="00893327" w:rsidSect="0047472B">
      <w:headerReference w:type="default" r:id="rId10"/>
      <w:footerReference w:type="default" r:id="rId11"/>
      <w:pgSz w:w="12240" w:h="15840"/>
      <w:pgMar w:top="2160" w:right="2016" w:bottom="216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9FBB" w14:textId="77777777" w:rsidR="008D0E35" w:rsidRDefault="008D0E35" w:rsidP="00AD2FFA">
      <w:r>
        <w:separator/>
      </w:r>
    </w:p>
  </w:endnote>
  <w:endnote w:type="continuationSeparator" w:id="0">
    <w:p w14:paraId="4133AB76" w14:textId="77777777" w:rsidR="008D0E35" w:rsidRDefault="008D0E35" w:rsidP="00AD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30F7" w14:textId="77777777" w:rsidR="00AD2FFA" w:rsidRDefault="00AD2FFA">
    <w:pPr>
      <w:pStyle w:val="Footer"/>
    </w:pPr>
  </w:p>
  <w:p w14:paraId="033A5AD6" w14:textId="77777777" w:rsidR="00AD2FFA" w:rsidRDefault="00AD2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8A447" w14:textId="77777777" w:rsidR="008D0E35" w:rsidRDefault="008D0E35" w:rsidP="00AD2FFA">
      <w:r>
        <w:separator/>
      </w:r>
    </w:p>
  </w:footnote>
  <w:footnote w:type="continuationSeparator" w:id="0">
    <w:p w14:paraId="35D1DDE5" w14:textId="77777777" w:rsidR="008D0E35" w:rsidRDefault="008D0E35" w:rsidP="00AD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3834" w14:textId="77777777" w:rsidR="00AD2FFA" w:rsidRDefault="00AD2F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045A46" wp14:editId="075F884A">
          <wp:simplePos x="0" y="0"/>
          <wp:positionH relativeFrom="page">
            <wp:posOffset>114300</wp:posOffset>
          </wp:positionH>
          <wp:positionV relativeFrom="page">
            <wp:posOffset>215900</wp:posOffset>
          </wp:positionV>
          <wp:extent cx="7416799" cy="9598211"/>
          <wp:effectExtent l="0" t="0" r="0" b="0"/>
          <wp:wrapNone/>
          <wp:docPr id="15015657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6572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6799" cy="9598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ACD"/>
    <w:multiLevelType w:val="multilevel"/>
    <w:tmpl w:val="ADD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8259A"/>
    <w:multiLevelType w:val="multilevel"/>
    <w:tmpl w:val="6498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701E0"/>
    <w:multiLevelType w:val="multilevel"/>
    <w:tmpl w:val="573C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11E6F"/>
    <w:multiLevelType w:val="multilevel"/>
    <w:tmpl w:val="9270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B0A04"/>
    <w:multiLevelType w:val="multilevel"/>
    <w:tmpl w:val="FA48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88375">
    <w:abstractNumId w:val="3"/>
  </w:num>
  <w:num w:numId="2" w16cid:durableId="1464887301">
    <w:abstractNumId w:val="1"/>
  </w:num>
  <w:num w:numId="3" w16cid:durableId="372196619">
    <w:abstractNumId w:val="0"/>
  </w:num>
  <w:num w:numId="4" w16cid:durableId="401176072">
    <w:abstractNumId w:val="4"/>
  </w:num>
  <w:num w:numId="5" w16cid:durableId="88383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23"/>
    <w:rsid w:val="00003BD9"/>
    <w:rsid w:val="00052DB8"/>
    <w:rsid w:val="00055D2E"/>
    <w:rsid w:val="00056475"/>
    <w:rsid w:val="000718E4"/>
    <w:rsid w:val="000720AE"/>
    <w:rsid w:val="00075EDD"/>
    <w:rsid w:val="00076BBB"/>
    <w:rsid w:val="00081214"/>
    <w:rsid w:val="000877AB"/>
    <w:rsid w:val="000B28E4"/>
    <w:rsid w:val="000C57A8"/>
    <w:rsid w:val="00107582"/>
    <w:rsid w:val="00107D86"/>
    <w:rsid w:val="001125D3"/>
    <w:rsid w:val="00114031"/>
    <w:rsid w:val="00115BB5"/>
    <w:rsid w:val="0013765B"/>
    <w:rsid w:val="001400FE"/>
    <w:rsid w:val="0015520D"/>
    <w:rsid w:val="001D7DB5"/>
    <w:rsid w:val="001E04D2"/>
    <w:rsid w:val="001F3659"/>
    <w:rsid w:val="00206695"/>
    <w:rsid w:val="0022403C"/>
    <w:rsid w:val="00237226"/>
    <w:rsid w:val="002742FE"/>
    <w:rsid w:val="00285412"/>
    <w:rsid w:val="002A38A3"/>
    <w:rsid w:val="002A6E91"/>
    <w:rsid w:val="002B3B29"/>
    <w:rsid w:val="002C312A"/>
    <w:rsid w:val="002E68CA"/>
    <w:rsid w:val="00303BE3"/>
    <w:rsid w:val="00306EAE"/>
    <w:rsid w:val="0033580E"/>
    <w:rsid w:val="00341220"/>
    <w:rsid w:val="00367184"/>
    <w:rsid w:val="00367E62"/>
    <w:rsid w:val="003826B9"/>
    <w:rsid w:val="00383A0F"/>
    <w:rsid w:val="00394FF4"/>
    <w:rsid w:val="00395026"/>
    <w:rsid w:val="003973D1"/>
    <w:rsid w:val="003C1024"/>
    <w:rsid w:val="003C3DE5"/>
    <w:rsid w:val="003C63ED"/>
    <w:rsid w:val="00403F34"/>
    <w:rsid w:val="004114EF"/>
    <w:rsid w:val="00423B9D"/>
    <w:rsid w:val="0042403F"/>
    <w:rsid w:val="00437BCB"/>
    <w:rsid w:val="00454DF3"/>
    <w:rsid w:val="00455EA0"/>
    <w:rsid w:val="00462245"/>
    <w:rsid w:val="004722AB"/>
    <w:rsid w:val="0047472B"/>
    <w:rsid w:val="00476778"/>
    <w:rsid w:val="00477259"/>
    <w:rsid w:val="004B421E"/>
    <w:rsid w:val="004E0592"/>
    <w:rsid w:val="004F19CD"/>
    <w:rsid w:val="00504196"/>
    <w:rsid w:val="00517A33"/>
    <w:rsid w:val="00536271"/>
    <w:rsid w:val="005409C4"/>
    <w:rsid w:val="005654A9"/>
    <w:rsid w:val="00565645"/>
    <w:rsid w:val="0057628A"/>
    <w:rsid w:val="005978EB"/>
    <w:rsid w:val="005B54A2"/>
    <w:rsid w:val="005E12AC"/>
    <w:rsid w:val="005E2848"/>
    <w:rsid w:val="006060CE"/>
    <w:rsid w:val="00616470"/>
    <w:rsid w:val="006378F8"/>
    <w:rsid w:val="006669B6"/>
    <w:rsid w:val="00687984"/>
    <w:rsid w:val="006C7031"/>
    <w:rsid w:val="00727A67"/>
    <w:rsid w:val="007301D1"/>
    <w:rsid w:val="00741D28"/>
    <w:rsid w:val="00747DA8"/>
    <w:rsid w:val="0078172C"/>
    <w:rsid w:val="007839FB"/>
    <w:rsid w:val="007842E3"/>
    <w:rsid w:val="007A0E42"/>
    <w:rsid w:val="007B6BD4"/>
    <w:rsid w:val="007D1983"/>
    <w:rsid w:val="007D7258"/>
    <w:rsid w:val="007E4C06"/>
    <w:rsid w:val="007E600C"/>
    <w:rsid w:val="007F0664"/>
    <w:rsid w:val="00803A85"/>
    <w:rsid w:val="008403BA"/>
    <w:rsid w:val="0084388B"/>
    <w:rsid w:val="0085569C"/>
    <w:rsid w:val="00874D8A"/>
    <w:rsid w:val="00892580"/>
    <w:rsid w:val="00893327"/>
    <w:rsid w:val="008B29BB"/>
    <w:rsid w:val="008C7C94"/>
    <w:rsid w:val="008D0E35"/>
    <w:rsid w:val="008D66CA"/>
    <w:rsid w:val="008D7705"/>
    <w:rsid w:val="008E192E"/>
    <w:rsid w:val="008E4312"/>
    <w:rsid w:val="008E785B"/>
    <w:rsid w:val="008F6354"/>
    <w:rsid w:val="008F6FDE"/>
    <w:rsid w:val="008F7773"/>
    <w:rsid w:val="00913B76"/>
    <w:rsid w:val="009421D8"/>
    <w:rsid w:val="00960D66"/>
    <w:rsid w:val="00977023"/>
    <w:rsid w:val="00984F8D"/>
    <w:rsid w:val="009A632F"/>
    <w:rsid w:val="009B32E6"/>
    <w:rsid w:val="009C0063"/>
    <w:rsid w:val="009D21FC"/>
    <w:rsid w:val="009D3EF6"/>
    <w:rsid w:val="009E1A84"/>
    <w:rsid w:val="009E5489"/>
    <w:rsid w:val="009F0C3D"/>
    <w:rsid w:val="00A05A1A"/>
    <w:rsid w:val="00A31D9E"/>
    <w:rsid w:val="00A32E35"/>
    <w:rsid w:val="00A35793"/>
    <w:rsid w:val="00A44168"/>
    <w:rsid w:val="00A514A7"/>
    <w:rsid w:val="00A52BA1"/>
    <w:rsid w:val="00A76170"/>
    <w:rsid w:val="00AA6716"/>
    <w:rsid w:val="00AD2FFA"/>
    <w:rsid w:val="00AF53A7"/>
    <w:rsid w:val="00B12044"/>
    <w:rsid w:val="00B513C4"/>
    <w:rsid w:val="00B87096"/>
    <w:rsid w:val="00BA5192"/>
    <w:rsid w:val="00BD20C9"/>
    <w:rsid w:val="00BD5B40"/>
    <w:rsid w:val="00BF2F76"/>
    <w:rsid w:val="00BF7A36"/>
    <w:rsid w:val="00C033A6"/>
    <w:rsid w:val="00C07E5F"/>
    <w:rsid w:val="00C20A2C"/>
    <w:rsid w:val="00C4410F"/>
    <w:rsid w:val="00C60113"/>
    <w:rsid w:val="00C77C11"/>
    <w:rsid w:val="00C855A9"/>
    <w:rsid w:val="00C962E7"/>
    <w:rsid w:val="00CE112E"/>
    <w:rsid w:val="00D06A2E"/>
    <w:rsid w:val="00D357BB"/>
    <w:rsid w:val="00D476AF"/>
    <w:rsid w:val="00D62A62"/>
    <w:rsid w:val="00D82332"/>
    <w:rsid w:val="00DC2CD5"/>
    <w:rsid w:val="00DE3611"/>
    <w:rsid w:val="00DE4E89"/>
    <w:rsid w:val="00E04136"/>
    <w:rsid w:val="00E06ECE"/>
    <w:rsid w:val="00E43D71"/>
    <w:rsid w:val="00E479BC"/>
    <w:rsid w:val="00E779DE"/>
    <w:rsid w:val="00EA5216"/>
    <w:rsid w:val="00EB4315"/>
    <w:rsid w:val="00EC79CC"/>
    <w:rsid w:val="00EC7A56"/>
    <w:rsid w:val="00EC7F59"/>
    <w:rsid w:val="00EE19A3"/>
    <w:rsid w:val="00EE56E8"/>
    <w:rsid w:val="00EE7F00"/>
    <w:rsid w:val="00EF1BD4"/>
    <w:rsid w:val="00EF5BE2"/>
    <w:rsid w:val="00F147B8"/>
    <w:rsid w:val="00F17EBE"/>
    <w:rsid w:val="00F30676"/>
    <w:rsid w:val="00F33269"/>
    <w:rsid w:val="00F52D5E"/>
    <w:rsid w:val="00F806EE"/>
    <w:rsid w:val="00F903D0"/>
    <w:rsid w:val="00F9119E"/>
    <w:rsid w:val="00FB5D0C"/>
    <w:rsid w:val="648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522A0"/>
  <w15:chartTrackingRefBased/>
  <w15:docId w15:val="{CD7ABAF6-A117-5944-AD57-AE811B19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2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2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D2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F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F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F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FA"/>
  </w:style>
  <w:style w:type="paragraph" w:styleId="Footer">
    <w:name w:val="footer"/>
    <w:basedOn w:val="Normal"/>
    <w:link w:val="FooterChar"/>
    <w:uiPriority w:val="99"/>
    <w:unhideWhenUsed/>
    <w:rsid w:val="00AD2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FA"/>
  </w:style>
  <w:style w:type="paragraph" w:styleId="NormalWeb">
    <w:name w:val="Normal (Web)"/>
    <w:basedOn w:val="Normal"/>
    <w:uiPriority w:val="99"/>
    <w:unhideWhenUsed/>
    <w:rsid w:val="006378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378F8"/>
  </w:style>
  <w:style w:type="character" w:styleId="Hyperlink">
    <w:name w:val="Hyperlink"/>
    <w:basedOn w:val="DefaultParagraphFont"/>
    <w:uiPriority w:val="99"/>
    <w:semiHidden/>
    <w:unhideWhenUsed/>
    <w:rsid w:val="006378F8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747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menu-desktopitem">
    <w:name w:val="menu-desktop__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desktopitem-item">
    <w:name w:val="menu-desktop__item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enu-desktoplink">
    <w:name w:val="menu-desktop__link"/>
    <w:basedOn w:val="DefaultParagraphFont"/>
    <w:rsid w:val="0047472B"/>
  </w:style>
  <w:style w:type="paragraph" w:customStyle="1" w:styleId="menu-desktoplang-item">
    <w:name w:val="menu-desktop__lang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socialitem">
    <w:name w:val="menu-social__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ge-headerdescription">
    <w:name w:val="page-header__description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472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472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472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472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page-generatorbutton-text">
    <w:name w:val="page-generator__button-text"/>
    <w:basedOn w:val="DefaultParagraphFont"/>
    <w:rsid w:val="0047472B"/>
  </w:style>
  <w:style w:type="character" w:customStyle="1" w:styleId="show-md">
    <w:name w:val="show-md"/>
    <w:basedOn w:val="DefaultParagraphFont"/>
    <w:rsid w:val="0047472B"/>
  </w:style>
  <w:style w:type="paragraph" w:customStyle="1" w:styleId="footerlist-item">
    <w:name w:val="footer__list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oterlist-social">
    <w:name w:val="footer__list-social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687789"/>
                    <w:bottom w:val="none" w:sz="0" w:space="0" w:color="auto"/>
                    <w:right w:val="single" w:sz="6" w:space="0" w:color="687789"/>
                  </w:divBdr>
                </w:div>
              </w:divsChild>
            </w:div>
          </w:divsChild>
        </w:div>
        <w:div w:id="1197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2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0589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377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2498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295">
              <w:marLeft w:val="0"/>
              <w:marRight w:val="0"/>
              <w:marTop w:val="20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44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1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5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3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36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603814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62501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Projects/University%20Branding/2023_2024/TTU%20Updated%20Branding/Deliverables/Visual%20Identity%20System/Templates/College%20General%20Letterhead%20/Arts%20and%20Sciences%20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670523-d198-4540-966e-56ce41f373cc" xsi:nil="true"/>
    <lcf76f155ced4ddcb4097134ff3c332f xmlns="7929d394-fcbc-4511-b789-ed9a7fc302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8925DD4154499C5F6717D8D31D45" ma:contentTypeVersion="13" ma:contentTypeDescription="Create a new document." ma:contentTypeScope="" ma:versionID="02cba84583975fc91c684ee2e48c9587">
  <xsd:schema xmlns:xsd="http://www.w3.org/2001/XMLSchema" xmlns:xs="http://www.w3.org/2001/XMLSchema" xmlns:p="http://schemas.microsoft.com/office/2006/metadata/properties" xmlns:ns2="7929d394-fcbc-4511-b789-ed9a7fc30263" xmlns:ns3="6e670523-d198-4540-966e-56ce41f373cc" xmlns:ns4="7332b050-37c2-4b18-95f0-b5756ea97a37" targetNamespace="http://schemas.microsoft.com/office/2006/metadata/properties" ma:root="true" ma:fieldsID="549964217b05e99c801a4e83422e6f37" ns2:_="" ns3:_="" ns4:_="">
    <xsd:import namespace="7929d394-fcbc-4511-b789-ed9a7fc30263"/>
    <xsd:import namespace="6e670523-d198-4540-966e-56ce41f373cc"/>
    <xsd:import namespace="7332b050-37c2-4b18-95f0-b5756ea9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9d394-fcbc-4511-b789-ed9a7fc3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c65ed7-e385-4001-9a0e-797913405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0523-d198-4540-966e-56ce41f373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8ceafe-4896-433e-a85b-0be333c880cf}" ma:internalName="TaxCatchAll" ma:showField="CatchAllData" ma:web="6e670523-d198-4540-966e-56ce41f37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2b050-37c2-4b18-95f0-b5756ea97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6D0E2-7FD8-49B7-A408-B4F4C988C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4C22D-31B9-4E1D-B7E4-5D55235326FA}">
  <ds:schemaRefs>
    <ds:schemaRef ds:uri="http://schemas.microsoft.com/office/2006/metadata/properties"/>
    <ds:schemaRef ds:uri="http://schemas.microsoft.com/office/infopath/2007/PartnerControls"/>
    <ds:schemaRef ds:uri="6e670523-d198-4540-966e-56ce41f373cc"/>
    <ds:schemaRef ds:uri="7929d394-fcbc-4511-b789-ed9a7fc30263"/>
  </ds:schemaRefs>
</ds:datastoreItem>
</file>

<file path=customXml/itemProps3.xml><?xml version="1.0" encoding="utf-8"?>
<ds:datastoreItem xmlns:ds="http://schemas.openxmlformats.org/officeDocument/2006/customXml" ds:itemID="{4EC3D0EE-E19D-4306-AEED-DEF8B7404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9d394-fcbc-4511-b789-ed9a7fc30263"/>
    <ds:schemaRef ds:uri="6e670523-d198-4540-966e-56ce41f373cc"/>
    <ds:schemaRef ds:uri="7332b050-37c2-4b18-95f0-b5756ea9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 and Sciences General Letterhead.dotx</Template>
  <TotalTime>39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Fausnaugh, Michael</cp:lastModifiedBy>
  <cp:revision>76</cp:revision>
  <cp:lastPrinted>2024-08-20T19:31:00Z</cp:lastPrinted>
  <dcterms:created xsi:type="dcterms:W3CDTF">2024-09-24T19:31:00Z</dcterms:created>
  <dcterms:modified xsi:type="dcterms:W3CDTF">2025-02-03T15:50:00Z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0x01010016468925DD4154499C5F6717D8D31D45</vt:lpwstr>
  </property>
  <property fmtid="{D5CDD505-2E9C-101B-9397-08002B2CF9AE}" pid="3" name="MediaServiceImageTags">
    <vt:lpwstr/>
  </property>
</Properties>
</file>